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BFB7B" w14:textId="77777777" w:rsidR="00BD5DF8" w:rsidRDefault="00BD5DF8" w:rsidP="00BD5DF8">
      <w:pPr>
        <w:jc w:val="center"/>
        <w:rPr>
          <w:b/>
          <w:sz w:val="28"/>
          <w:szCs w:val="28"/>
        </w:rPr>
      </w:pPr>
    </w:p>
    <w:p w14:paraId="09CB9340" w14:textId="77777777" w:rsidR="00BD5DF8" w:rsidRPr="00070471" w:rsidRDefault="00BD5DF8" w:rsidP="00BD5DF8">
      <w:pPr>
        <w:jc w:val="center"/>
        <w:rPr>
          <w:b/>
          <w:sz w:val="28"/>
          <w:szCs w:val="28"/>
        </w:rPr>
      </w:pPr>
      <w:r w:rsidRPr="00070471">
        <w:rPr>
          <w:b/>
          <w:sz w:val="28"/>
          <w:szCs w:val="28"/>
        </w:rPr>
        <w:t>QUARESIMA 202</w:t>
      </w:r>
      <w:r>
        <w:rPr>
          <w:b/>
          <w:sz w:val="28"/>
          <w:szCs w:val="28"/>
        </w:rPr>
        <w:t>5</w:t>
      </w:r>
    </w:p>
    <w:p w14:paraId="61DCB180" w14:textId="77777777" w:rsidR="00BD5DF8" w:rsidRDefault="00BD5DF8" w:rsidP="00BD5DF8">
      <w:pPr>
        <w:tabs>
          <w:tab w:val="left" w:pos="2778"/>
        </w:tabs>
        <w:rPr>
          <w:b/>
        </w:rPr>
      </w:pPr>
    </w:p>
    <w:p w14:paraId="6001F40D" w14:textId="59825FED" w:rsidR="003A71D8" w:rsidRDefault="003A71D8" w:rsidP="00BD5DF8">
      <w:pPr>
        <w:tabs>
          <w:tab w:val="left" w:pos="2778"/>
        </w:tabs>
        <w:rPr>
          <w:b/>
        </w:rPr>
      </w:pPr>
      <w:r>
        <w:t>Con il rito delle Ceneri di mercoledì avrà inizio il tempo di Quaresima, un tempo di riflessione, di riconciliazione, in preparazione alla Pasqua. Ecco i nostri primi appuntamenti:</w:t>
      </w:r>
    </w:p>
    <w:p w14:paraId="0245E12B" w14:textId="77777777" w:rsidR="003A71D8" w:rsidRDefault="003A71D8" w:rsidP="00BD5DF8">
      <w:pPr>
        <w:tabs>
          <w:tab w:val="left" w:pos="2778"/>
        </w:tabs>
        <w:rPr>
          <w:b/>
        </w:rPr>
      </w:pPr>
    </w:p>
    <w:p w14:paraId="6A925EA1" w14:textId="77777777" w:rsidR="00BD5DF8" w:rsidRPr="0067733F" w:rsidRDefault="00BD5DF8" w:rsidP="00BD5DF8">
      <w:pPr>
        <w:ind w:left="-11"/>
      </w:pPr>
      <w:r w:rsidRPr="0067733F">
        <w:rPr>
          <w:b/>
          <w:u w:val="single"/>
        </w:rPr>
        <w:t xml:space="preserve">Mercoledì delle Ceneri </w:t>
      </w:r>
      <w:r>
        <w:rPr>
          <w:b/>
          <w:u w:val="single"/>
        </w:rPr>
        <w:t>5</w:t>
      </w:r>
      <w:r w:rsidRPr="0067733F">
        <w:rPr>
          <w:b/>
          <w:u w:val="single"/>
        </w:rPr>
        <w:t xml:space="preserve"> </w:t>
      </w:r>
      <w:r>
        <w:rPr>
          <w:b/>
          <w:u w:val="single"/>
        </w:rPr>
        <w:t>marzo</w:t>
      </w:r>
      <w:r w:rsidRPr="0067733F">
        <w:t>:</w:t>
      </w:r>
    </w:p>
    <w:p w14:paraId="0C452C3F" w14:textId="77777777" w:rsidR="00BD5DF8" w:rsidRDefault="00BD5DF8" w:rsidP="00BD5DF8">
      <w:pPr>
        <w:pStyle w:val="Paragrafoelenco"/>
        <w:numPr>
          <w:ilvl w:val="0"/>
          <w:numId w:val="2"/>
        </w:numPr>
      </w:pPr>
      <w:r>
        <w:t xml:space="preserve">presso </w:t>
      </w:r>
      <w:r w:rsidRPr="00547355">
        <w:rPr>
          <w:u w:val="single"/>
        </w:rPr>
        <w:t>Ascensione</w:t>
      </w:r>
      <w:r>
        <w:t xml:space="preserve">: ore 8,30 - 21,00 – </w:t>
      </w:r>
      <w:r w:rsidRPr="0067733F">
        <w:t>Messa e rito delle Ceneri</w:t>
      </w:r>
      <w:r>
        <w:t>.</w:t>
      </w:r>
    </w:p>
    <w:p w14:paraId="54BF13A0" w14:textId="77777777" w:rsidR="00BD5DF8" w:rsidRDefault="00BD5DF8" w:rsidP="00BD5DF8">
      <w:pPr>
        <w:pStyle w:val="Paragrafoelenco"/>
        <w:numPr>
          <w:ilvl w:val="0"/>
          <w:numId w:val="2"/>
        </w:numPr>
      </w:pPr>
      <w:r w:rsidRPr="0067733F">
        <w:t xml:space="preserve">presso </w:t>
      </w:r>
      <w:r w:rsidRPr="00735844">
        <w:rPr>
          <w:u w:val="single"/>
        </w:rPr>
        <w:t>Ascensione</w:t>
      </w:r>
      <w:r w:rsidRPr="0067733F">
        <w:t xml:space="preserve"> e </w:t>
      </w:r>
      <w:r w:rsidRPr="00735844">
        <w:rPr>
          <w:u w:val="single"/>
        </w:rPr>
        <w:t>La Pentecoste</w:t>
      </w:r>
      <w:r w:rsidRPr="0067733F">
        <w:t>: ore 17,00 – rito delle ceneri per ragazzi elementari, medie e adulti</w:t>
      </w:r>
      <w:r>
        <w:t>.</w:t>
      </w:r>
    </w:p>
    <w:p w14:paraId="4160B771" w14:textId="77777777" w:rsidR="00BD5DF8" w:rsidRDefault="00BD5DF8" w:rsidP="00BD5DF8">
      <w:pPr>
        <w:pStyle w:val="Paragrafoelenco"/>
        <w:numPr>
          <w:ilvl w:val="0"/>
          <w:numId w:val="2"/>
        </w:numPr>
        <w:tabs>
          <w:tab w:val="left" w:pos="284"/>
          <w:tab w:val="left" w:pos="567"/>
        </w:tabs>
        <w:ind w:left="426" w:hanging="426"/>
      </w:pPr>
      <w:r w:rsidRPr="0067733F">
        <w:t xml:space="preserve">presso </w:t>
      </w:r>
      <w:r w:rsidRPr="00735844">
        <w:rPr>
          <w:u w:val="single"/>
        </w:rPr>
        <w:t>La Pentecoste</w:t>
      </w:r>
      <w:r w:rsidRPr="0067733F">
        <w:t xml:space="preserve">: ore </w:t>
      </w:r>
      <w:r>
        <w:t>18,30 –</w:t>
      </w:r>
      <w:r w:rsidRPr="0067733F">
        <w:t xml:space="preserve"> Messa e rito delle Ceneri</w:t>
      </w:r>
      <w:r>
        <w:t>.</w:t>
      </w:r>
    </w:p>
    <w:p w14:paraId="366A4D7B" w14:textId="77777777" w:rsidR="00BD5DF8" w:rsidRDefault="00BD5DF8" w:rsidP="00BD5DF8">
      <w:pPr>
        <w:tabs>
          <w:tab w:val="left" w:pos="284"/>
          <w:tab w:val="left" w:pos="567"/>
        </w:tabs>
      </w:pPr>
    </w:p>
    <w:p w14:paraId="272B42F3" w14:textId="77777777" w:rsidR="00BD5DF8" w:rsidRPr="0067733F" w:rsidRDefault="00BD5DF8" w:rsidP="00BD5DF8">
      <w:pPr>
        <w:ind w:left="-11"/>
      </w:pPr>
      <w:r w:rsidRPr="0067733F">
        <w:rPr>
          <w:b/>
          <w:u w:val="single"/>
        </w:rPr>
        <w:t>Missione biblica nelle case</w:t>
      </w:r>
      <w:r w:rsidRPr="0067733F">
        <w:t>:</w:t>
      </w:r>
    </w:p>
    <w:p w14:paraId="41B420E5" w14:textId="77777777" w:rsidR="00BD5DF8" w:rsidRDefault="00BD5DF8" w:rsidP="00BD5DF8">
      <w:pPr>
        <w:tabs>
          <w:tab w:val="left" w:pos="284"/>
          <w:tab w:val="left" w:pos="567"/>
        </w:tabs>
      </w:pPr>
      <w:r w:rsidRPr="00735844">
        <w:rPr>
          <w:b/>
        </w:rPr>
        <w:t>Domenica 9 marzo</w:t>
      </w:r>
      <w:r w:rsidRPr="0067733F">
        <w:t xml:space="preserve"> alle 10,</w:t>
      </w:r>
      <w:r>
        <w:t>0</w:t>
      </w:r>
      <w:r w:rsidRPr="0067733F">
        <w:t>0 a La Pentecoste e alle 11,15 all’Ascensione</w:t>
      </w:r>
      <w:r>
        <w:t>:</w:t>
      </w:r>
      <w:r w:rsidRPr="0067733F">
        <w:t xml:space="preserve"> </w:t>
      </w:r>
      <w:r>
        <w:t>m</w:t>
      </w:r>
      <w:r w:rsidRPr="0067733F">
        <w:t xml:space="preserve">essa inizio Missione Biblica con consegna </w:t>
      </w:r>
      <w:r>
        <w:t xml:space="preserve">del </w:t>
      </w:r>
      <w:r w:rsidRPr="0067733F">
        <w:t>cero a chi ospita nella casa e</w:t>
      </w:r>
      <w:r>
        <w:t xml:space="preserve"> del</w:t>
      </w:r>
      <w:r w:rsidRPr="0067733F">
        <w:t xml:space="preserve"> fascicolo </w:t>
      </w:r>
      <w:r>
        <w:t xml:space="preserve">con le schede </w:t>
      </w:r>
      <w:r w:rsidRPr="0067733F">
        <w:t>della missione agli animatori.</w:t>
      </w:r>
    </w:p>
    <w:p w14:paraId="365EC902" w14:textId="77777777" w:rsidR="00BD5DF8" w:rsidRPr="00547355" w:rsidRDefault="00BD5DF8" w:rsidP="00BD5DF8">
      <w:pPr>
        <w:tabs>
          <w:tab w:val="left" w:pos="284"/>
          <w:tab w:val="left" w:pos="567"/>
        </w:tabs>
        <w:rPr>
          <w:b/>
          <w:bCs/>
          <w:lang w:eastAsia="it-IT"/>
        </w:rPr>
      </w:pPr>
      <w:r w:rsidRPr="00547355">
        <w:rPr>
          <w:b/>
          <w:bCs/>
          <w:lang w:eastAsia="it-IT"/>
        </w:rPr>
        <w:t xml:space="preserve">Restituzione </w:t>
      </w:r>
      <w:r>
        <w:rPr>
          <w:b/>
          <w:bCs/>
          <w:lang w:eastAsia="it-IT"/>
        </w:rPr>
        <w:t xml:space="preserve">della </w:t>
      </w:r>
      <w:r w:rsidRPr="00547355">
        <w:rPr>
          <w:b/>
          <w:bCs/>
          <w:lang w:eastAsia="it-IT"/>
        </w:rPr>
        <w:t>Missione Biblica</w:t>
      </w:r>
      <w:r>
        <w:rPr>
          <w:b/>
          <w:bCs/>
          <w:lang w:eastAsia="it-IT"/>
        </w:rPr>
        <w:t xml:space="preserve">: </w:t>
      </w:r>
      <w:r w:rsidRPr="00735844">
        <w:rPr>
          <w:b/>
          <w:bCs/>
          <w:lang w:eastAsia="it-IT"/>
        </w:rPr>
        <w:t>sabato 10 maggio</w:t>
      </w:r>
      <w:r>
        <w:rPr>
          <w:bCs/>
          <w:lang w:eastAsia="it-IT"/>
        </w:rPr>
        <w:t xml:space="preserve"> </w:t>
      </w:r>
      <w:r w:rsidRPr="00547355">
        <w:rPr>
          <w:bCs/>
          <w:lang w:eastAsia="it-IT"/>
        </w:rPr>
        <w:t>testimonianz</w:t>
      </w:r>
      <w:r>
        <w:rPr>
          <w:bCs/>
          <w:lang w:eastAsia="it-IT"/>
        </w:rPr>
        <w:t xml:space="preserve">e dopo le messe serali delle 17,30 all’Ascensione e 18,30 alla Pentecoste. Sono invitati a partecipare non </w:t>
      </w:r>
      <w:r w:rsidRPr="00547355">
        <w:rPr>
          <w:lang w:eastAsia="it-IT"/>
        </w:rPr>
        <w:t xml:space="preserve">solo quelli che hanno partecipato alla missione biblica ma è </w:t>
      </w:r>
      <w:r>
        <w:rPr>
          <w:lang w:eastAsia="it-IT"/>
        </w:rPr>
        <w:t>aperto a</w:t>
      </w:r>
      <w:r w:rsidRPr="00547355">
        <w:rPr>
          <w:lang w:eastAsia="it-IT"/>
        </w:rPr>
        <w:t xml:space="preserve"> tutti</w:t>
      </w:r>
      <w:r>
        <w:rPr>
          <w:lang w:eastAsia="it-IT"/>
        </w:rPr>
        <w:t>.</w:t>
      </w:r>
    </w:p>
    <w:p w14:paraId="6D522711" w14:textId="77777777" w:rsidR="00BD5DF8" w:rsidRDefault="00BD5DF8" w:rsidP="00BD5DF8">
      <w:pPr>
        <w:tabs>
          <w:tab w:val="left" w:pos="284"/>
          <w:tab w:val="left" w:pos="567"/>
        </w:tabs>
      </w:pPr>
    </w:p>
    <w:p w14:paraId="03B1B31C" w14:textId="77777777" w:rsidR="00BD5DF8" w:rsidRPr="0067733F" w:rsidRDefault="00BD5DF8" w:rsidP="00BD5DF8">
      <w:pPr>
        <w:ind w:left="-11"/>
        <w:rPr>
          <w:b/>
        </w:rPr>
      </w:pPr>
      <w:r w:rsidRPr="0067733F">
        <w:rPr>
          <w:b/>
          <w:u w:val="single"/>
        </w:rPr>
        <w:t>ADORAZIONE</w:t>
      </w:r>
    </w:p>
    <w:p w14:paraId="5330FD6E" w14:textId="77777777" w:rsidR="00BD5DF8" w:rsidRPr="0067733F" w:rsidRDefault="00BD5DF8" w:rsidP="00BD5DF8">
      <w:pPr>
        <w:numPr>
          <w:ilvl w:val="0"/>
          <w:numId w:val="1"/>
        </w:numPr>
        <w:tabs>
          <w:tab w:val="left" w:pos="350"/>
        </w:tabs>
        <w:suppressAutoHyphens w:val="0"/>
      </w:pPr>
      <w:r w:rsidRPr="0067733F">
        <w:t>a</w:t>
      </w:r>
      <w:r>
        <w:t>ll</w:t>
      </w:r>
      <w:r w:rsidRPr="0067733F">
        <w:t xml:space="preserve">a </w:t>
      </w:r>
      <w:r w:rsidRPr="00735844">
        <w:rPr>
          <w:b/>
        </w:rPr>
        <w:t>Pentecoste</w:t>
      </w:r>
      <w:r w:rsidRPr="00547355">
        <w:t xml:space="preserve"> </w:t>
      </w:r>
      <w:r w:rsidRPr="0067733F">
        <w:t>tutti i martedì di quaresima (</w:t>
      </w:r>
      <w:r>
        <w:t>11</w:t>
      </w:r>
      <w:r w:rsidRPr="0067733F">
        <w:t>-</w:t>
      </w:r>
      <w:r>
        <w:t>18-25</w:t>
      </w:r>
      <w:r w:rsidRPr="0067733F">
        <w:t xml:space="preserve"> </w:t>
      </w:r>
      <w:r>
        <w:t>marzo; 1-8 aprile): ore 8,30</w:t>
      </w:r>
      <w:r w:rsidRPr="0067733F">
        <w:t xml:space="preserve"> </w:t>
      </w:r>
      <w:r>
        <w:t>Messa con recita lodi;</w:t>
      </w:r>
      <w:r w:rsidRPr="0067733F">
        <w:t xml:space="preserve"> 9</w:t>
      </w:r>
      <w:r>
        <w:t>,</w:t>
      </w:r>
      <w:r w:rsidRPr="0067733F">
        <w:t>00</w:t>
      </w:r>
      <w:r>
        <w:t xml:space="preserve"> – 12,00</w:t>
      </w:r>
      <w:r w:rsidRPr="0067733F">
        <w:t xml:space="preserve"> esposizione </w:t>
      </w:r>
      <w:r>
        <w:t>del S</w:t>
      </w:r>
      <w:r w:rsidRPr="0067733F">
        <w:t>antissimo.</w:t>
      </w:r>
    </w:p>
    <w:p w14:paraId="19775103" w14:textId="77777777" w:rsidR="00BD5DF8" w:rsidRPr="0067733F" w:rsidRDefault="00BD5DF8" w:rsidP="00BD5DF8">
      <w:pPr>
        <w:numPr>
          <w:ilvl w:val="0"/>
          <w:numId w:val="1"/>
        </w:numPr>
        <w:tabs>
          <w:tab w:val="left" w:pos="350"/>
        </w:tabs>
        <w:suppressAutoHyphens w:val="0"/>
      </w:pPr>
      <w:r w:rsidRPr="0067733F">
        <w:t>all’</w:t>
      </w:r>
      <w:r w:rsidRPr="00735844">
        <w:rPr>
          <w:b/>
        </w:rPr>
        <w:t>Ascensione</w:t>
      </w:r>
      <w:r w:rsidRPr="0067733F">
        <w:t xml:space="preserve"> tutti i venerdì di quaresima (</w:t>
      </w:r>
      <w:r>
        <w:t>14-21-28 marzo</w:t>
      </w:r>
      <w:r w:rsidRPr="0067733F">
        <w:t xml:space="preserve">; </w:t>
      </w:r>
      <w:r>
        <w:t>4</w:t>
      </w:r>
      <w:r w:rsidRPr="0067733F">
        <w:t>-</w:t>
      </w:r>
      <w:r>
        <w:t>11</w:t>
      </w:r>
      <w:r w:rsidRPr="0067733F">
        <w:t xml:space="preserve"> </w:t>
      </w:r>
      <w:r>
        <w:t>aprile</w:t>
      </w:r>
      <w:r w:rsidRPr="0067733F">
        <w:t xml:space="preserve">): esposizione </w:t>
      </w:r>
      <w:r>
        <w:t>del S</w:t>
      </w:r>
      <w:r w:rsidRPr="0067733F">
        <w:t>antissimo ore 16:0</w:t>
      </w:r>
      <w:r>
        <w:t>0</w:t>
      </w:r>
      <w:r w:rsidRPr="0067733F">
        <w:t xml:space="preserve"> – 18.00</w:t>
      </w:r>
      <w:r>
        <w:t xml:space="preserve"> con recita vespri; 18.30 M</w:t>
      </w:r>
      <w:r w:rsidRPr="0067733F">
        <w:t>essa.</w:t>
      </w:r>
    </w:p>
    <w:p w14:paraId="116B90B9" w14:textId="77777777" w:rsidR="00BD5DF8" w:rsidRDefault="00BD5DF8" w:rsidP="00BD5DF8">
      <w:pPr>
        <w:tabs>
          <w:tab w:val="left" w:pos="284"/>
          <w:tab w:val="left" w:pos="567"/>
        </w:tabs>
      </w:pPr>
      <w:r w:rsidRPr="0067733F">
        <w:t>Un invito a tutti a garantire un</w:t>
      </w:r>
      <w:r>
        <w:t>a</w:t>
      </w:r>
      <w:r w:rsidRPr="0067733F">
        <w:t xml:space="preserve"> presenza durante gli orari dell’esposizione del Santissimo</w:t>
      </w:r>
    </w:p>
    <w:p w14:paraId="669BB843" w14:textId="77777777" w:rsidR="00BD5DF8" w:rsidRDefault="00BD5DF8" w:rsidP="00BD5DF8">
      <w:pPr>
        <w:tabs>
          <w:tab w:val="left" w:pos="284"/>
          <w:tab w:val="left" w:pos="567"/>
        </w:tabs>
      </w:pPr>
    </w:p>
    <w:p w14:paraId="7EF8BEDF" w14:textId="77777777" w:rsidR="00BD5DF8" w:rsidRDefault="00BD5DF8" w:rsidP="00BD5DF8">
      <w:r w:rsidRPr="001B2756">
        <w:rPr>
          <w:b/>
          <w:u w:val="single"/>
        </w:rPr>
        <w:t>Quaresima di Fraternità</w:t>
      </w:r>
      <w:r w:rsidRPr="00735844">
        <w:rPr>
          <w:b/>
        </w:rPr>
        <w:t>: 30 marzo</w:t>
      </w:r>
      <w:r>
        <w:t xml:space="preserve"> alle 10,00 alla Pentecoste e alle 11,15 all’Ascensione suor Mariella presenterà il progetto di quest’anno.</w:t>
      </w:r>
    </w:p>
    <w:p w14:paraId="27BF7DBB" w14:textId="77777777" w:rsidR="00BD5DF8" w:rsidRDefault="00BD5DF8" w:rsidP="00BD5DF8">
      <w:pPr>
        <w:tabs>
          <w:tab w:val="left" w:pos="284"/>
          <w:tab w:val="left" w:pos="567"/>
        </w:tabs>
      </w:pPr>
    </w:p>
    <w:p w14:paraId="78472734" w14:textId="77777777" w:rsidR="00BD5DF8" w:rsidRPr="0069192A" w:rsidRDefault="00BD5DF8" w:rsidP="00BD5DF8">
      <w:pPr>
        <w:ind w:left="-11"/>
        <w:rPr>
          <w:b/>
        </w:rPr>
      </w:pPr>
      <w:r w:rsidRPr="0069192A">
        <w:rPr>
          <w:b/>
          <w:u w:val="single"/>
        </w:rPr>
        <w:t>Celebrazioni penitenziali</w:t>
      </w:r>
      <w:r w:rsidRPr="0069192A">
        <w:rPr>
          <w:b/>
        </w:rPr>
        <w:t>.</w:t>
      </w:r>
    </w:p>
    <w:p w14:paraId="5CB7DF8A" w14:textId="77777777" w:rsidR="00BD5DF8" w:rsidRPr="0069192A" w:rsidRDefault="00BD5DF8" w:rsidP="00BD5DF8">
      <w:pPr>
        <w:suppressAutoHyphens w:val="0"/>
        <w:jc w:val="left"/>
        <w:rPr>
          <w:rFonts w:eastAsia="Times New Roman"/>
          <w:lang w:eastAsia="it-IT"/>
        </w:rPr>
      </w:pPr>
      <w:r w:rsidRPr="0069192A">
        <w:rPr>
          <w:rFonts w:eastAsia="Times New Roman"/>
          <w:b/>
          <w:lang w:eastAsia="it-IT"/>
        </w:rPr>
        <w:t>Domenica 13 aprile</w:t>
      </w:r>
      <w:r w:rsidRPr="0069192A">
        <w:rPr>
          <w:rFonts w:eastAsia="Times New Roman"/>
          <w:lang w:eastAsia="it-IT"/>
        </w:rPr>
        <w:t xml:space="preserve"> ore 21:00 presso la parrocchia </w:t>
      </w:r>
      <w:r w:rsidRPr="0069192A">
        <w:rPr>
          <w:rFonts w:eastAsia="Times New Roman"/>
          <w:b/>
          <w:lang w:eastAsia="it-IT"/>
        </w:rPr>
        <w:t>Gesù Redentore</w:t>
      </w:r>
      <w:r>
        <w:rPr>
          <w:rFonts w:eastAsia="Times New Roman"/>
          <w:b/>
          <w:lang w:eastAsia="it-IT"/>
        </w:rPr>
        <w:t>.</w:t>
      </w:r>
    </w:p>
    <w:p w14:paraId="15078F78" w14:textId="77777777" w:rsidR="00BD5DF8" w:rsidRPr="0069192A" w:rsidRDefault="00BD5DF8" w:rsidP="00BD5DF8">
      <w:pPr>
        <w:suppressAutoHyphens w:val="0"/>
        <w:jc w:val="left"/>
        <w:rPr>
          <w:rFonts w:eastAsia="Times New Roman"/>
          <w:lang w:eastAsia="it-IT"/>
        </w:rPr>
      </w:pPr>
      <w:r w:rsidRPr="0069192A">
        <w:rPr>
          <w:rFonts w:eastAsia="Times New Roman"/>
          <w:b/>
          <w:lang w:eastAsia="it-IT"/>
        </w:rPr>
        <w:t>Martedì 15 aprile</w:t>
      </w:r>
      <w:r w:rsidRPr="0069192A">
        <w:rPr>
          <w:rFonts w:eastAsia="Times New Roman"/>
          <w:lang w:eastAsia="it-IT"/>
        </w:rPr>
        <w:t xml:space="preserve"> ore 21:00 presso parrocchia </w:t>
      </w:r>
      <w:r w:rsidRPr="0069192A">
        <w:rPr>
          <w:rFonts w:eastAsia="Times New Roman"/>
          <w:b/>
          <w:lang w:eastAsia="it-IT"/>
        </w:rPr>
        <w:t>SS Nome di Maria</w:t>
      </w:r>
      <w:r>
        <w:rPr>
          <w:rFonts w:eastAsia="Times New Roman"/>
          <w:b/>
          <w:lang w:eastAsia="it-IT"/>
        </w:rPr>
        <w:t>.</w:t>
      </w:r>
    </w:p>
    <w:p w14:paraId="5E17BC5E" w14:textId="77777777" w:rsidR="00BD5DF8" w:rsidRPr="0069192A" w:rsidRDefault="00BD5DF8" w:rsidP="00BD5DF8">
      <w:pPr>
        <w:suppressAutoHyphens w:val="0"/>
        <w:jc w:val="left"/>
        <w:rPr>
          <w:lang w:eastAsia="it-IT"/>
        </w:rPr>
      </w:pPr>
      <w:r w:rsidRPr="0069192A">
        <w:rPr>
          <w:rFonts w:eastAsia="Times New Roman"/>
          <w:b/>
          <w:lang w:eastAsia="it-IT"/>
        </w:rPr>
        <w:t>Mercoledì 16 aprile</w:t>
      </w:r>
      <w:r w:rsidRPr="0069192A">
        <w:rPr>
          <w:rFonts w:eastAsia="Times New Roman"/>
          <w:lang w:eastAsia="it-IT"/>
        </w:rPr>
        <w:t xml:space="preserve"> ore 21:00 presso parrocchia </w:t>
      </w:r>
      <w:r w:rsidRPr="0069192A">
        <w:rPr>
          <w:rFonts w:eastAsia="Times New Roman"/>
          <w:b/>
          <w:lang w:eastAsia="it-IT"/>
        </w:rPr>
        <w:t>Ascensione del Signore</w:t>
      </w:r>
      <w:r>
        <w:rPr>
          <w:rFonts w:eastAsia="Times New Roman"/>
          <w:b/>
          <w:lang w:eastAsia="it-IT"/>
        </w:rPr>
        <w:t>.</w:t>
      </w:r>
    </w:p>
    <w:p w14:paraId="4FA250D1" w14:textId="77777777" w:rsidR="00BD5DF8" w:rsidRDefault="00BD5DF8" w:rsidP="00BD5DF8">
      <w:pPr>
        <w:tabs>
          <w:tab w:val="left" w:pos="284"/>
          <w:tab w:val="left" w:pos="567"/>
        </w:tabs>
      </w:pPr>
    </w:p>
    <w:p w14:paraId="210346A2" w14:textId="77777777" w:rsidR="00BD5DF8" w:rsidRPr="001B2756" w:rsidRDefault="00BD5DF8" w:rsidP="00BD5DF8">
      <w:pPr>
        <w:spacing w:line="256" w:lineRule="auto"/>
        <w:rPr>
          <w:u w:val="single"/>
          <w:lang w:eastAsia="it-IT"/>
        </w:rPr>
      </w:pPr>
      <w:r w:rsidRPr="001B2756">
        <w:rPr>
          <w:b/>
          <w:bCs/>
          <w:u w:val="single"/>
          <w:lang w:eastAsia="it-IT"/>
        </w:rPr>
        <w:t>Via Crucis</w:t>
      </w:r>
    </w:p>
    <w:p w14:paraId="15B96D20" w14:textId="77777777" w:rsidR="00BD5DF8" w:rsidRPr="0069192A" w:rsidRDefault="00BD5DF8" w:rsidP="00BD5DF8">
      <w:pPr>
        <w:spacing w:line="257" w:lineRule="auto"/>
        <w:rPr>
          <w:lang w:eastAsia="it-IT"/>
        </w:rPr>
      </w:pPr>
      <w:r w:rsidRPr="00735844">
        <w:rPr>
          <w:b/>
          <w:lang w:eastAsia="it-IT"/>
        </w:rPr>
        <w:t>Venerdì 11 aprile</w:t>
      </w:r>
      <w:r w:rsidRPr="0069192A">
        <w:rPr>
          <w:lang w:eastAsia="it-IT"/>
        </w:rPr>
        <w:t xml:space="preserve"> ore 21:00 presso Pentecoste</w:t>
      </w:r>
    </w:p>
    <w:p w14:paraId="059C27EA" w14:textId="77777777" w:rsidR="00BD5DF8" w:rsidRPr="0067733F" w:rsidRDefault="00BD5DF8" w:rsidP="00BD5DF8">
      <w:pPr>
        <w:tabs>
          <w:tab w:val="left" w:pos="284"/>
          <w:tab w:val="left" w:pos="567"/>
        </w:tabs>
      </w:pPr>
      <w:r w:rsidRPr="00735844">
        <w:rPr>
          <w:b/>
          <w:lang w:eastAsia="it-IT"/>
        </w:rPr>
        <w:t>Venerdì 18 aprile</w:t>
      </w:r>
      <w:r w:rsidRPr="0069192A">
        <w:rPr>
          <w:lang w:eastAsia="it-IT"/>
        </w:rPr>
        <w:t xml:space="preserve"> ore 15,00 presso giardino dell’Ascensione per i ragazzi Ascensione e Penecoste</w:t>
      </w:r>
    </w:p>
    <w:p w14:paraId="52B3F3D4" w14:textId="23A90674" w:rsidR="00BD5DF8" w:rsidRPr="00ED48BE" w:rsidRDefault="00ED48BE" w:rsidP="00ED48BE">
      <w:pPr>
        <w:jc w:val="right"/>
        <w:rPr>
          <w:i/>
          <w:iCs/>
        </w:rPr>
      </w:pPr>
      <w:r>
        <w:rPr>
          <w:i/>
          <w:iCs/>
        </w:rPr>
        <w:t>Il Consiglio Pastorale</w:t>
      </w:r>
    </w:p>
    <w:sectPr w:rsidR="00BD5DF8" w:rsidRPr="00ED48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B0687"/>
    <w:multiLevelType w:val="hybridMultilevel"/>
    <w:tmpl w:val="4E80035E"/>
    <w:lvl w:ilvl="0" w:tplc="96DE6F9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412237E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9B2547"/>
    <w:multiLevelType w:val="hybridMultilevel"/>
    <w:tmpl w:val="8D42C368"/>
    <w:lvl w:ilvl="0" w:tplc="39666FC4">
      <w:start w:val="4"/>
      <w:numFmt w:val="bullet"/>
      <w:lvlText w:val="-"/>
      <w:lvlJc w:val="left"/>
      <w:pPr>
        <w:ind w:left="37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num w:numId="1" w16cid:durableId="600988645">
    <w:abstractNumId w:val="0"/>
  </w:num>
  <w:num w:numId="2" w16cid:durableId="219828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415"/>
    <w:rsid w:val="000467A7"/>
    <w:rsid w:val="0005672D"/>
    <w:rsid w:val="00195E9A"/>
    <w:rsid w:val="001A4731"/>
    <w:rsid w:val="00203E71"/>
    <w:rsid w:val="0028331F"/>
    <w:rsid w:val="002F60E2"/>
    <w:rsid w:val="00337065"/>
    <w:rsid w:val="003A71D8"/>
    <w:rsid w:val="004000CC"/>
    <w:rsid w:val="00504EFF"/>
    <w:rsid w:val="00534985"/>
    <w:rsid w:val="006F4722"/>
    <w:rsid w:val="00726415"/>
    <w:rsid w:val="008C7CB1"/>
    <w:rsid w:val="008D7DCB"/>
    <w:rsid w:val="00946B01"/>
    <w:rsid w:val="009A64E2"/>
    <w:rsid w:val="00A23FA5"/>
    <w:rsid w:val="00AC7246"/>
    <w:rsid w:val="00AD623E"/>
    <w:rsid w:val="00BD5DF8"/>
    <w:rsid w:val="00C173E6"/>
    <w:rsid w:val="00C27E72"/>
    <w:rsid w:val="00C5681B"/>
    <w:rsid w:val="00C92AFE"/>
    <w:rsid w:val="00ED48BE"/>
    <w:rsid w:val="00F5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F4C7"/>
  <w15:docId w15:val="{5F371EA8-8E3B-4195-8FB3-B405CE2F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6415"/>
    <w:pPr>
      <w:suppressAutoHyphens/>
      <w:jc w:val="both"/>
    </w:pPr>
    <w:rPr>
      <w:rFonts w:eastAsia="Calibri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534985"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link w:val="Titolo2Carattere"/>
    <w:qFormat/>
    <w:rsid w:val="00534985"/>
    <w:pPr>
      <w:keepNext/>
      <w:outlineLvl w:val="1"/>
    </w:pPr>
    <w:rPr>
      <w:sz w:val="28"/>
    </w:rPr>
  </w:style>
  <w:style w:type="paragraph" w:styleId="Titolo4">
    <w:name w:val="heading 4"/>
    <w:basedOn w:val="Normale"/>
    <w:next w:val="Normale"/>
    <w:link w:val="Titolo4Carattere"/>
    <w:qFormat/>
    <w:rsid w:val="0053498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34985"/>
    <w:rPr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34985"/>
    <w:rPr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34985"/>
    <w:rPr>
      <w:b/>
      <w:bCs/>
      <w:sz w:val="28"/>
      <w:szCs w:val="28"/>
      <w:lang w:eastAsia="it-IT"/>
    </w:rPr>
  </w:style>
  <w:style w:type="paragraph" w:styleId="Paragrafoelenco">
    <w:name w:val="List Paragraph"/>
    <w:basedOn w:val="Normale"/>
    <w:qFormat/>
    <w:rsid w:val="0072641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Carlo Beltramo</cp:lastModifiedBy>
  <cp:revision>4</cp:revision>
  <dcterms:created xsi:type="dcterms:W3CDTF">2025-02-20T17:03:00Z</dcterms:created>
  <dcterms:modified xsi:type="dcterms:W3CDTF">2025-02-24T14:57:00Z</dcterms:modified>
</cp:coreProperties>
</file>